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6686"/>
      </w:tblGrid>
      <w:tr w:rsidR="002D19B7" w:rsidRPr="0055435C" w14:paraId="67F0FA67" w14:textId="77777777">
        <w:tc>
          <w:tcPr>
            <w:tcW w:w="2335" w:type="dxa"/>
            <w:vAlign w:val="center"/>
          </w:tcPr>
          <w:p w14:paraId="56862DFE" w14:textId="080B5CDB" w:rsidR="002D19B7" w:rsidRPr="0055435C" w:rsidRDefault="000A43A9" w:rsidP="0055435C">
            <w:pPr>
              <w:pStyle w:val="P68B1DB1-Normal1"/>
              <w:jc w:val="center"/>
              <w:rPr>
                <w:rFonts w:eastAsia="Times New Roman"/>
                <w:szCs w:val="24"/>
              </w:rPr>
            </w:pPr>
            <w:r w:rsidRPr="0055435C">
              <w:rPr>
                <w:noProof/>
                <w:szCs w:val="24"/>
              </w:rPr>
              <w:drawing>
                <wp:inline distT="0" distB="0" distL="0" distR="0" wp14:anchorId="36F5E0B3" wp14:editId="2B7743B5">
                  <wp:extent cx="1377950" cy="1139825"/>
                  <wp:effectExtent l="0" t="0" r="0" b="3175"/>
                  <wp:docPr id="1" name="Picture 1" descr="logo czasopis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czasopisma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7" w:type="dxa"/>
            <w:vAlign w:val="center"/>
          </w:tcPr>
          <w:p w14:paraId="0F5890DF" w14:textId="77777777" w:rsidR="002D19B7" w:rsidRPr="0055435C" w:rsidRDefault="000A43A9" w:rsidP="0055435C">
            <w:pPr>
              <w:pStyle w:val="P68B1DB1-Normal2"/>
              <w:ind w:left="360"/>
              <w:jc w:val="center"/>
              <w:rPr>
                <w:szCs w:val="24"/>
              </w:rPr>
            </w:pPr>
            <w:r w:rsidRPr="0055435C">
              <w:rPr>
                <w:szCs w:val="24"/>
              </w:rPr>
              <w:t>Studia z Polityki Publicznej</w:t>
            </w:r>
          </w:p>
          <w:p w14:paraId="6DFCE110" w14:textId="77777777" w:rsidR="002D19B7" w:rsidRPr="0055435C" w:rsidRDefault="002D19B7" w:rsidP="0055435C">
            <w:pPr>
              <w:ind w:left="36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14:paraId="6543751E" w14:textId="195316BB" w:rsidR="002D19B7" w:rsidRPr="0055435C" w:rsidRDefault="000A43A9" w:rsidP="0055435C">
            <w:pPr>
              <w:pStyle w:val="P68B1DB1-Normal3"/>
              <w:ind w:left="360"/>
              <w:jc w:val="center"/>
              <w:rPr>
                <w:rFonts w:eastAsia="Times New Roman"/>
                <w:szCs w:val="24"/>
              </w:rPr>
            </w:pPr>
            <w:r w:rsidRPr="0055435C">
              <w:rPr>
                <w:szCs w:val="24"/>
              </w:rPr>
              <w:t>szablon recenzji artykułu</w:t>
            </w:r>
          </w:p>
        </w:tc>
      </w:tr>
    </w:tbl>
    <w:p w14:paraId="0556282F" w14:textId="77777777" w:rsidR="002D19B7" w:rsidRPr="0055435C" w:rsidRDefault="002D19B7" w:rsidP="0055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709A7" w14:textId="77777777" w:rsidR="00D71859" w:rsidRPr="00DA6C1B" w:rsidRDefault="000A43A9" w:rsidP="00D718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435C">
        <w:rPr>
          <w:rFonts w:ascii="Times New Roman" w:hAnsi="Times New Roman" w:cs="Times New Roman"/>
          <w:i/>
          <w:sz w:val="24"/>
          <w:szCs w:val="24"/>
        </w:rPr>
        <w:t xml:space="preserve">Recenzent (imię, nazwisko, afiliacja): </w:t>
      </w:r>
      <w:r w:rsidR="00D71859" w:rsidRPr="00DA6C1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588FC6A" w14:textId="7D6A0163" w:rsidR="002D19B7" w:rsidRPr="0055435C" w:rsidRDefault="002D19B7" w:rsidP="00D71859">
      <w:pPr>
        <w:pStyle w:val="P68B1DB1-Normal4"/>
        <w:spacing w:after="0" w:line="240" w:lineRule="auto"/>
        <w:rPr>
          <w:i/>
          <w:szCs w:val="24"/>
        </w:rPr>
      </w:pPr>
    </w:p>
    <w:p w14:paraId="32D67852" w14:textId="654AFCE6" w:rsidR="002D19B7" w:rsidRPr="0055435C" w:rsidRDefault="000A43A9" w:rsidP="0055435C">
      <w:pPr>
        <w:pStyle w:val="P68B1DB1-Normal5"/>
        <w:spacing w:after="0" w:line="240" w:lineRule="auto"/>
        <w:rPr>
          <w:szCs w:val="24"/>
        </w:rPr>
      </w:pPr>
      <w:r w:rsidRPr="0055435C">
        <w:rPr>
          <w:szCs w:val="24"/>
        </w:rPr>
        <w:t>Adres e-mail do kontaktu:</w:t>
      </w:r>
    </w:p>
    <w:p w14:paraId="08D4E8B6" w14:textId="77777777" w:rsidR="002D19B7" w:rsidRPr="0055435C" w:rsidRDefault="000A43A9" w:rsidP="0055435C">
      <w:pPr>
        <w:pStyle w:val="P68B1DB1-Normal4"/>
        <w:spacing w:after="0" w:line="240" w:lineRule="auto"/>
        <w:rPr>
          <w:i/>
          <w:szCs w:val="24"/>
        </w:rPr>
      </w:pPr>
      <w:r w:rsidRPr="0055435C">
        <w:rPr>
          <w:szCs w:val="24"/>
        </w:rPr>
        <w:t>…………………………………………………………………………………………………</w:t>
      </w:r>
    </w:p>
    <w:p w14:paraId="04FB61C9" w14:textId="28BB02FA" w:rsidR="002D19B7" w:rsidRPr="0055435C" w:rsidRDefault="002D19B7" w:rsidP="005543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97E22D" w14:textId="0F0A5112" w:rsidR="002D19B7" w:rsidRPr="0055435C" w:rsidRDefault="000A43A9" w:rsidP="0055435C">
      <w:pPr>
        <w:pStyle w:val="P68B1DB1-Normal6"/>
        <w:spacing w:after="0" w:line="240" w:lineRule="auto"/>
        <w:rPr>
          <w:rFonts w:eastAsia="Times New Roman"/>
          <w:szCs w:val="24"/>
        </w:rPr>
      </w:pPr>
      <w:r w:rsidRPr="0055435C">
        <w:rPr>
          <w:szCs w:val="24"/>
        </w:rPr>
        <w:t>Tytuł recenzowanego artykułu:</w:t>
      </w:r>
    </w:p>
    <w:p w14:paraId="1E28804B" w14:textId="0EF2849A" w:rsidR="002D19B7" w:rsidRPr="0055435C" w:rsidRDefault="000A43A9" w:rsidP="0055435C">
      <w:pPr>
        <w:pStyle w:val="P68B1DB1-Normal4"/>
        <w:spacing w:after="0" w:line="240" w:lineRule="auto"/>
        <w:rPr>
          <w:szCs w:val="24"/>
        </w:rPr>
      </w:pPr>
      <w:r w:rsidRPr="0055435C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B92472" w14:textId="0FD45CC2" w:rsidR="002D19B7" w:rsidRPr="0055435C" w:rsidRDefault="002D19B7" w:rsidP="0055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72C42" w14:textId="5FFD52DB" w:rsidR="002D19B7" w:rsidRPr="0055435C" w:rsidRDefault="000A43A9" w:rsidP="0055435C">
      <w:pPr>
        <w:pStyle w:val="P68B1DB1-Normal4"/>
        <w:spacing w:after="0" w:line="240" w:lineRule="auto"/>
        <w:rPr>
          <w:szCs w:val="24"/>
        </w:rPr>
      </w:pPr>
      <w:r w:rsidRPr="0055435C">
        <w:rPr>
          <w:szCs w:val="24"/>
        </w:rPr>
        <w:t>RECENZENT (-KA) OŚWIADCZA, IŻ PRZYGOTOWANIE NINIEJSZEJ RECENZJI NIE POCIĄGAŁO ZA SOBĄ KONFLIKTU INTERESÓW.</w:t>
      </w:r>
    </w:p>
    <w:p w14:paraId="43F079C3" w14:textId="77777777" w:rsidR="002D19B7" w:rsidRPr="0055435C" w:rsidRDefault="002D19B7" w:rsidP="0055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2D19B7" w:rsidRPr="0055435C" w14:paraId="6B479FB4" w14:textId="77777777">
        <w:tc>
          <w:tcPr>
            <w:tcW w:w="4531" w:type="dxa"/>
          </w:tcPr>
          <w:p w14:paraId="7DBBE91B" w14:textId="77777777" w:rsidR="002D19B7" w:rsidRPr="0055435C" w:rsidRDefault="002D19B7" w:rsidP="00554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4EB71D" w14:textId="21F1CADB" w:rsidR="002D19B7" w:rsidRPr="0055435C" w:rsidRDefault="000A43A9" w:rsidP="0055435C">
            <w:pPr>
              <w:pStyle w:val="P68B1DB1-Normal2"/>
              <w:jc w:val="center"/>
              <w:rPr>
                <w:szCs w:val="24"/>
              </w:rPr>
            </w:pPr>
            <w:r w:rsidRPr="0055435C">
              <w:rPr>
                <w:szCs w:val="24"/>
              </w:rPr>
              <w:t>Kryterium oceny/pytanie</w:t>
            </w:r>
          </w:p>
          <w:p w14:paraId="78001E96" w14:textId="7D7172D1" w:rsidR="002D19B7" w:rsidRPr="0055435C" w:rsidRDefault="002D19B7" w:rsidP="00554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2D4CEFE" w14:textId="77777777" w:rsidR="002D19B7" w:rsidRPr="0055435C" w:rsidRDefault="002D19B7" w:rsidP="00554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A25FF2" w14:textId="2AEC0BFE" w:rsidR="002D19B7" w:rsidRPr="0055435C" w:rsidRDefault="000A43A9" w:rsidP="0055435C">
            <w:pPr>
              <w:pStyle w:val="P68B1DB1-Normal2"/>
              <w:jc w:val="center"/>
              <w:rPr>
                <w:szCs w:val="24"/>
              </w:rPr>
            </w:pPr>
            <w:r w:rsidRPr="0055435C">
              <w:rPr>
                <w:szCs w:val="24"/>
              </w:rPr>
              <w:t>Odpowiedź recenzenta</w:t>
            </w:r>
          </w:p>
        </w:tc>
      </w:tr>
      <w:tr w:rsidR="002D19B7" w:rsidRPr="0055435C" w14:paraId="2030BAA1" w14:textId="77777777">
        <w:tc>
          <w:tcPr>
            <w:tcW w:w="4531" w:type="dxa"/>
          </w:tcPr>
          <w:p w14:paraId="3E9307DA" w14:textId="57EF0E44" w:rsidR="002D19B7" w:rsidRPr="0055435C" w:rsidRDefault="000A43A9" w:rsidP="0055435C">
            <w:pPr>
              <w:pStyle w:val="P68B1DB1-ListParagraph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Cs w:val="24"/>
              </w:rPr>
            </w:pPr>
            <w:r w:rsidRPr="0055435C">
              <w:rPr>
                <w:rFonts w:ascii="Times New Roman" w:eastAsia="Times New Roman" w:hAnsi="Times New Roman" w:cs="Times New Roman"/>
                <w:szCs w:val="24"/>
              </w:rPr>
              <w:t>Czy tytuł i streszczenie  odzwierciedlają treść artykułu?</w:t>
            </w:r>
          </w:p>
        </w:tc>
        <w:tc>
          <w:tcPr>
            <w:tcW w:w="4531" w:type="dxa"/>
          </w:tcPr>
          <w:p w14:paraId="4F6BC319" w14:textId="25D71351" w:rsidR="002D19B7" w:rsidRPr="0055435C" w:rsidRDefault="000A43A9" w:rsidP="0055435C">
            <w:pPr>
              <w:pStyle w:val="P68B1DB1-Normal8"/>
              <w:rPr>
                <w:rFonts w:hAnsi="Times New Roman" w:cs="Times New Roman"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hAnsi="Times New Roman" w:cs="Times New Roman"/>
                <w:szCs w:val="24"/>
              </w:rPr>
              <w:t xml:space="preserve"> Tak </w:t>
            </w:r>
          </w:p>
          <w:p w14:paraId="36866394" w14:textId="28CD4209" w:rsidR="002D19B7" w:rsidRPr="0055435C" w:rsidRDefault="000A43A9" w:rsidP="0055435C">
            <w:pPr>
              <w:pStyle w:val="P68B1DB1-Normal8"/>
              <w:rPr>
                <w:rFonts w:hAnsi="Times New Roman" w:cs="Times New Roman"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hAnsi="Times New Roman" w:cs="Times New Roman"/>
                <w:szCs w:val="24"/>
              </w:rPr>
              <w:t xml:space="preserve"> Nie </w:t>
            </w:r>
          </w:p>
          <w:p w14:paraId="656B2E61" w14:textId="77777777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89EA8" w14:textId="1E3D802F" w:rsidR="002D19B7" w:rsidRPr="0055435C" w:rsidRDefault="000A43A9" w:rsidP="0055435C">
            <w:pPr>
              <w:pStyle w:val="P68B1DB1-Normal5"/>
              <w:rPr>
                <w:szCs w:val="24"/>
              </w:rPr>
            </w:pPr>
            <w:r w:rsidRPr="0055435C">
              <w:rPr>
                <w:szCs w:val="24"/>
              </w:rPr>
              <w:t>Ewentualne uwagi</w:t>
            </w:r>
          </w:p>
          <w:p w14:paraId="386B3FC0" w14:textId="2708715F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7CF00003" w14:textId="0CF17830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269C77D2" w14:textId="5BAD7779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29A0FDAE" w14:textId="66B73C1B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9B7" w:rsidRPr="0055435C" w14:paraId="1AB90C97" w14:textId="77777777">
        <w:tc>
          <w:tcPr>
            <w:tcW w:w="4531" w:type="dxa"/>
          </w:tcPr>
          <w:p w14:paraId="02634897" w14:textId="53FFE649" w:rsidR="002D19B7" w:rsidRPr="0055435C" w:rsidRDefault="000A43A9" w:rsidP="0055435C">
            <w:pPr>
              <w:pStyle w:val="P68B1DB1-ListParagraph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Cs w:val="24"/>
              </w:rPr>
            </w:pPr>
            <w:r w:rsidRPr="0055435C">
              <w:rPr>
                <w:rFonts w:ascii="Times New Roman" w:eastAsia="Times New Roman" w:hAnsi="Times New Roman" w:cs="Times New Roman"/>
                <w:szCs w:val="24"/>
              </w:rPr>
              <w:t>Czy artykuł  poszerza naszą wiedzę i zrozumienie zagadnień specyficznych dla danej dziedziny badań? Czy problematyka artykułu mieści się w obszarze pisma o profilu polityka publiczna?</w:t>
            </w:r>
          </w:p>
        </w:tc>
        <w:tc>
          <w:tcPr>
            <w:tcW w:w="4531" w:type="dxa"/>
          </w:tcPr>
          <w:p w14:paraId="62DD6BDA" w14:textId="6F73B9B2" w:rsidR="002D19B7" w:rsidRPr="0055435C" w:rsidRDefault="000A43A9" w:rsidP="0055435C">
            <w:pPr>
              <w:pStyle w:val="P68B1DB1-Normal8"/>
              <w:rPr>
                <w:rFonts w:hAnsi="Times New Roman" w:cs="Times New Roman"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hAnsi="Times New Roman" w:cs="Times New Roman"/>
                <w:szCs w:val="24"/>
              </w:rPr>
              <w:t xml:space="preserve"> Tak </w:t>
            </w:r>
          </w:p>
          <w:p w14:paraId="637F66CE" w14:textId="77777777" w:rsidR="002D19B7" w:rsidRPr="0055435C" w:rsidRDefault="000A43A9" w:rsidP="0055435C">
            <w:pPr>
              <w:pStyle w:val="P68B1DB1-Normal8"/>
              <w:rPr>
                <w:rFonts w:hAnsi="Times New Roman" w:cs="Times New Roman"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hAnsi="Times New Roman" w:cs="Times New Roman"/>
                <w:szCs w:val="24"/>
              </w:rPr>
              <w:t xml:space="preserve"> Nie </w:t>
            </w:r>
          </w:p>
          <w:p w14:paraId="015AB33D" w14:textId="2997DA28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ADC64" w14:textId="77777777" w:rsidR="002D19B7" w:rsidRPr="0055435C" w:rsidRDefault="000A43A9" w:rsidP="0055435C">
            <w:pPr>
              <w:pStyle w:val="P68B1DB1-Normal5"/>
              <w:rPr>
                <w:szCs w:val="24"/>
              </w:rPr>
            </w:pPr>
            <w:r w:rsidRPr="0055435C">
              <w:rPr>
                <w:szCs w:val="24"/>
              </w:rPr>
              <w:t>Ewentualne uwagi</w:t>
            </w:r>
          </w:p>
          <w:p w14:paraId="4305A8C5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4B2854A3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6543C2E2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35E4846D" w14:textId="77777777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9B7" w:rsidRPr="0055435C" w14:paraId="1B4FF6A1" w14:textId="77777777">
        <w:tc>
          <w:tcPr>
            <w:tcW w:w="4531" w:type="dxa"/>
          </w:tcPr>
          <w:p w14:paraId="708AC2D1" w14:textId="7D66633E" w:rsidR="002D19B7" w:rsidRPr="0055435C" w:rsidRDefault="000A43A9" w:rsidP="0055435C">
            <w:pPr>
              <w:pStyle w:val="P68B1DB1-ListParagraph9"/>
              <w:numPr>
                <w:ilvl w:val="0"/>
                <w:numId w:val="13"/>
              </w:numPr>
              <w:rPr>
                <w:rFonts w:eastAsia="Times New Roman"/>
                <w:szCs w:val="24"/>
              </w:rPr>
            </w:pPr>
            <w:r w:rsidRPr="0055435C">
              <w:rPr>
                <w:color w:val="000000"/>
                <w:szCs w:val="24"/>
              </w:rPr>
              <w:t xml:space="preserve">Czy struktura artykułu </w:t>
            </w:r>
            <w:r w:rsidRPr="0055435C">
              <w:rPr>
                <w:color w:val="111111"/>
                <w:szCs w:val="24"/>
              </w:rPr>
              <w:t>jest</w:t>
            </w:r>
            <w:r w:rsidRPr="0055435C">
              <w:rPr>
                <w:color w:val="000000"/>
                <w:szCs w:val="24"/>
              </w:rPr>
              <w:t xml:space="preserve"> odpowiednia? Czy tekst jest spójny treściowo, czytelny z punktu widzenia odbiorcy, a język jest adekwatny do poruszanej problematyki?</w:t>
            </w:r>
          </w:p>
        </w:tc>
        <w:tc>
          <w:tcPr>
            <w:tcW w:w="4531" w:type="dxa"/>
          </w:tcPr>
          <w:p w14:paraId="4F78C8F2" w14:textId="65BCA854" w:rsidR="002D19B7" w:rsidRPr="0055435C" w:rsidRDefault="000A43A9" w:rsidP="0055435C">
            <w:pPr>
              <w:pStyle w:val="P68B1DB1-Normal8"/>
              <w:rPr>
                <w:rFonts w:hAnsi="Times New Roman" w:cs="Times New Roman"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hAnsi="Times New Roman" w:cs="Times New Roman"/>
                <w:szCs w:val="24"/>
              </w:rPr>
              <w:t xml:space="preserve"> Tak </w:t>
            </w:r>
          </w:p>
          <w:p w14:paraId="67C1D4D0" w14:textId="6C36F129" w:rsidR="002D19B7" w:rsidRPr="0055435C" w:rsidRDefault="000A43A9" w:rsidP="0055435C">
            <w:pPr>
              <w:pStyle w:val="P68B1DB1-Normal8"/>
              <w:rPr>
                <w:rFonts w:hAnsi="Times New Roman" w:cs="Times New Roman"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hAnsi="Times New Roman" w:cs="Times New Roman"/>
                <w:szCs w:val="24"/>
              </w:rPr>
              <w:t xml:space="preserve"> Nie </w:t>
            </w:r>
          </w:p>
          <w:p w14:paraId="37BEA75F" w14:textId="77777777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7C7DF" w14:textId="77777777" w:rsidR="002D19B7" w:rsidRPr="0055435C" w:rsidRDefault="000A43A9" w:rsidP="0055435C">
            <w:pPr>
              <w:pStyle w:val="P68B1DB1-Normal5"/>
              <w:rPr>
                <w:szCs w:val="24"/>
              </w:rPr>
            </w:pPr>
            <w:r w:rsidRPr="0055435C">
              <w:rPr>
                <w:szCs w:val="24"/>
              </w:rPr>
              <w:t>Ewentualne uwagi</w:t>
            </w:r>
          </w:p>
          <w:p w14:paraId="192B801E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34DECB07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0DFE34A9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1660D173" w14:textId="73B1FB2F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9B7" w:rsidRPr="0055435C" w14:paraId="6346D58E" w14:textId="77777777">
        <w:tc>
          <w:tcPr>
            <w:tcW w:w="4531" w:type="dxa"/>
          </w:tcPr>
          <w:p w14:paraId="3F92AE44" w14:textId="4F24DFAF" w:rsidR="002D19B7" w:rsidRPr="0055435C" w:rsidRDefault="000A43A9" w:rsidP="0055435C">
            <w:pPr>
              <w:pStyle w:val="P68B1DB1-ListParagraph10"/>
              <w:numPr>
                <w:ilvl w:val="0"/>
                <w:numId w:val="13"/>
              </w:numPr>
              <w:rPr>
                <w:rFonts w:eastAsia="Times New Roman"/>
                <w:szCs w:val="24"/>
              </w:rPr>
            </w:pPr>
            <w:r w:rsidRPr="0055435C">
              <w:rPr>
                <w:szCs w:val="24"/>
              </w:rPr>
              <w:lastRenderedPageBreak/>
              <w:t>Czy sposób rozumowania jest wystarczająco czytelny? Czy Autor/ka zawarł/a odpowiednio do tematu nośne treści, które są właściwie osadzone w teorii, sposobie argumentacji i wnioskowaniu?</w:t>
            </w:r>
          </w:p>
        </w:tc>
        <w:tc>
          <w:tcPr>
            <w:tcW w:w="4531" w:type="dxa"/>
          </w:tcPr>
          <w:p w14:paraId="7338DA32" w14:textId="77777777" w:rsidR="002D19B7" w:rsidRPr="0055435C" w:rsidRDefault="000A43A9" w:rsidP="0055435C">
            <w:pPr>
              <w:pStyle w:val="P68B1DB1-Normal8"/>
              <w:rPr>
                <w:rFonts w:hAnsi="Times New Roman" w:cs="Times New Roman"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hAnsi="Times New Roman" w:cs="Times New Roman"/>
                <w:szCs w:val="24"/>
              </w:rPr>
              <w:t xml:space="preserve"> Tak </w:t>
            </w:r>
          </w:p>
          <w:p w14:paraId="6717B4DC" w14:textId="77777777" w:rsidR="002D19B7" w:rsidRPr="0055435C" w:rsidRDefault="000A43A9" w:rsidP="0055435C">
            <w:pPr>
              <w:pStyle w:val="P68B1DB1-Normal8"/>
              <w:rPr>
                <w:rFonts w:hAnsi="Times New Roman" w:cs="Times New Roman"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hAnsi="Times New Roman" w:cs="Times New Roman"/>
                <w:szCs w:val="24"/>
              </w:rPr>
              <w:t xml:space="preserve"> Nie </w:t>
            </w:r>
          </w:p>
          <w:p w14:paraId="13825024" w14:textId="77777777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491DFE" w14:textId="77777777" w:rsidR="002D19B7" w:rsidRPr="0055435C" w:rsidRDefault="000A43A9" w:rsidP="0055435C">
            <w:pPr>
              <w:pStyle w:val="P68B1DB1-Normal5"/>
              <w:rPr>
                <w:szCs w:val="24"/>
              </w:rPr>
            </w:pPr>
            <w:r w:rsidRPr="0055435C">
              <w:rPr>
                <w:szCs w:val="24"/>
              </w:rPr>
              <w:t>Ewentualne uwagi</w:t>
            </w:r>
          </w:p>
          <w:p w14:paraId="5510537E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6E5FE7C8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592B4DBD" w14:textId="735A5A30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7934379F" w14:textId="069CF2E5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9B7" w:rsidRPr="0055435C" w14:paraId="0CCBCB5B" w14:textId="77777777">
        <w:tc>
          <w:tcPr>
            <w:tcW w:w="4531" w:type="dxa"/>
          </w:tcPr>
          <w:p w14:paraId="239FE3D8" w14:textId="4A285919" w:rsidR="002D19B7" w:rsidRPr="0055435C" w:rsidRDefault="000A43A9" w:rsidP="0055435C">
            <w:pPr>
              <w:pStyle w:val="P68B1DB1-ListParagraph11"/>
              <w:numPr>
                <w:ilvl w:val="0"/>
                <w:numId w:val="13"/>
              </w:numPr>
              <w:rPr>
                <w:szCs w:val="24"/>
              </w:rPr>
            </w:pPr>
            <w:r w:rsidRPr="0055435C">
              <w:rPr>
                <w:szCs w:val="24"/>
              </w:rPr>
              <w:t>Czy artykuł w odpowiednim stopniu jest poprawny metodologicznie jako tekst akademicki? Czy dane z badań i przegląd literatury są jasno przedstawione, odpowiednie i istotne? Czy prezentacja danych (w tym tabel i wykresów) jest przejrzysta?</w:t>
            </w:r>
          </w:p>
        </w:tc>
        <w:tc>
          <w:tcPr>
            <w:tcW w:w="4531" w:type="dxa"/>
          </w:tcPr>
          <w:p w14:paraId="6C42C883" w14:textId="77777777" w:rsidR="002D19B7" w:rsidRPr="0055435C" w:rsidRDefault="000A43A9" w:rsidP="0055435C">
            <w:pPr>
              <w:pStyle w:val="P68B1DB1-Normal8"/>
              <w:rPr>
                <w:rFonts w:hAnsi="Times New Roman" w:cs="Times New Roman"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hAnsi="Times New Roman" w:cs="Times New Roman"/>
                <w:szCs w:val="24"/>
              </w:rPr>
              <w:t xml:space="preserve"> Tak </w:t>
            </w:r>
          </w:p>
          <w:p w14:paraId="59134B24" w14:textId="77777777" w:rsidR="002D19B7" w:rsidRPr="0055435C" w:rsidRDefault="000A43A9" w:rsidP="0055435C">
            <w:pPr>
              <w:pStyle w:val="P68B1DB1-Normal8"/>
              <w:rPr>
                <w:rFonts w:hAnsi="Times New Roman" w:cs="Times New Roman"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hAnsi="Times New Roman" w:cs="Times New Roman"/>
                <w:szCs w:val="24"/>
              </w:rPr>
              <w:t xml:space="preserve"> Nie </w:t>
            </w:r>
          </w:p>
          <w:p w14:paraId="5436802A" w14:textId="77777777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FAE2A" w14:textId="77777777" w:rsidR="002D19B7" w:rsidRPr="0055435C" w:rsidRDefault="000A43A9" w:rsidP="0055435C">
            <w:pPr>
              <w:pStyle w:val="P68B1DB1-Normal5"/>
              <w:rPr>
                <w:szCs w:val="24"/>
              </w:rPr>
            </w:pPr>
            <w:r w:rsidRPr="0055435C">
              <w:rPr>
                <w:szCs w:val="24"/>
              </w:rPr>
              <w:t>Ewentualne uwagi</w:t>
            </w:r>
          </w:p>
          <w:p w14:paraId="2529521B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3D3FAF46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4F33E59F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47F49382" w14:textId="34BE1933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9B7" w:rsidRPr="0055435C" w14:paraId="2FE8194D" w14:textId="77777777">
        <w:tc>
          <w:tcPr>
            <w:tcW w:w="4531" w:type="dxa"/>
          </w:tcPr>
          <w:p w14:paraId="07378DA1" w14:textId="5BBE16A9" w:rsidR="002D19B7" w:rsidRPr="0055435C" w:rsidRDefault="000A43A9" w:rsidP="0055435C">
            <w:pPr>
              <w:pStyle w:val="P68B1DB1-Normal2"/>
              <w:rPr>
                <w:szCs w:val="24"/>
              </w:rPr>
            </w:pPr>
            <w:r w:rsidRPr="0055435C">
              <w:rPr>
                <w:szCs w:val="24"/>
              </w:rPr>
              <w:t>Ostateczna rekomendacja</w:t>
            </w:r>
          </w:p>
          <w:p w14:paraId="01450F78" w14:textId="194C1E45" w:rsidR="002D19B7" w:rsidRPr="0055435C" w:rsidRDefault="000A43A9" w:rsidP="0055435C">
            <w:pPr>
              <w:pStyle w:val="P68B1DB1-Normal2"/>
              <w:rPr>
                <w:szCs w:val="24"/>
              </w:rPr>
            </w:pPr>
            <w:r w:rsidRPr="0055435C">
              <w:rPr>
                <w:szCs w:val="24"/>
              </w:rPr>
              <w:t>(proszę zaznaczyć jedną opcję)</w:t>
            </w:r>
          </w:p>
        </w:tc>
        <w:tc>
          <w:tcPr>
            <w:tcW w:w="4531" w:type="dxa"/>
          </w:tcPr>
          <w:p w14:paraId="48D0E105" w14:textId="5F7EBBF9" w:rsidR="002D19B7" w:rsidRPr="0055435C" w:rsidRDefault="000A43A9" w:rsidP="0055435C">
            <w:pPr>
              <w:pStyle w:val="P68B1DB1-Normal12"/>
              <w:rPr>
                <w:rFonts w:cs="Times New Roman"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cs="Times New Roman"/>
                <w:szCs w:val="24"/>
              </w:rPr>
              <w:t xml:space="preserve"> Tekst nie wymaga zmian merytorycznych </w:t>
            </w:r>
            <w:r w:rsidR="00D71859">
              <w:rPr>
                <w:rFonts w:cs="Times New Roman"/>
                <w:szCs w:val="24"/>
              </w:rPr>
              <w:t>–</w:t>
            </w:r>
            <w:r w:rsidRPr="0055435C">
              <w:rPr>
                <w:rFonts w:cs="Times New Roman"/>
                <w:szCs w:val="24"/>
              </w:rPr>
              <w:t xml:space="preserve"> potrzebne są drobne poprawki i korekty językowe</w:t>
            </w:r>
          </w:p>
          <w:p w14:paraId="1ABBD89A" w14:textId="77777777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DF913B" w14:textId="2827426F" w:rsidR="002D19B7" w:rsidRPr="0055435C" w:rsidRDefault="000A43A9" w:rsidP="0055435C">
            <w:pPr>
              <w:pStyle w:val="P68B1DB1-Normal12"/>
              <w:rPr>
                <w:rFonts w:cs="Times New Roman"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cs="Times New Roman"/>
                <w:szCs w:val="24"/>
              </w:rPr>
              <w:t xml:space="preserve"> Akceptacja </w:t>
            </w:r>
            <w:r w:rsidR="00D71859">
              <w:rPr>
                <w:rFonts w:cs="Times New Roman"/>
                <w:szCs w:val="24"/>
              </w:rPr>
              <w:t>–</w:t>
            </w:r>
            <w:r w:rsidRPr="0055435C">
              <w:rPr>
                <w:rFonts w:cs="Times New Roman"/>
                <w:szCs w:val="24"/>
              </w:rPr>
              <w:t xml:space="preserve"> tekst wymaga dokonania wskazanych uzupełnień</w:t>
            </w:r>
          </w:p>
          <w:p w14:paraId="1C558FFE" w14:textId="77777777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8F18B1" w14:textId="5755E4B6" w:rsidR="002D19B7" w:rsidRPr="0055435C" w:rsidRDefault="000A43A9" w:rsidP="0055435C">
            <w:pPr>
              <w:pStyle w:val="P68B1DB1-Normal12"/>
              <w:rPr>
                <w:rFonts w:cs="Times New Roman"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cs="Times New Roman"/>
                <w:szCs w:val="24"/>
              </w:rPr>
              <w:t xml:space="preserve"> Odrzucenie </w:t>
            </w:r>
            <w:r w:rsidR="00D71859">
              <w:rPr>
                <w:rFonts w:cs="Times New Roman"/>
                <w:szCs w:val="24"/>
              </w:rPr>
              <w:t>–</w:t>
            </w:r>
            <w:r w:rsidRPr="0055435C">
              <w:rPr>
                <w:rFonts w:cs="Times New Roman"/>
                <w:szCs w:val="24"/>
              </w:rPr>
              <w:t xml:space="preserve"> konieczne są poważne poprawki i ewentualne ponowne przedłożenie do recenzji</w:t>
            </w:r>
          </w:p>
          <w:p w14:paraId="5DB6EC08" w14:textId="77777777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48269F" w14:textId="2320EB6D" w:rsidR="002D19B7" w:rsidRPr="0055435C" w:rsidRDefault="000A43A9" w:rsidP="0055435C">
            <w:pPr>
              <w:pStyle w:val="P68B1DB1-Normal12"/>
              <w:rPr>
                <w:rFonts w:cs="Times New Roman"/>
                <w:b/>
                <w:szCs w:val="24"/>
              </w:rPr>
            </w:pPr>
            <w:r w:rsidRPr="0055435C">
              <w:rPr>
                <w:rFonts w:ascii="Cambria Math" w:hAnsi="Cambria Math" w:cs="Cambria Math"/>
                <w:szCs w:val="24"/>
              </w:rPr>
              <w:t>▢</w:t>
            </w:r>
            <w:r w:rsidRPr="0055435C">
              <w:rPr>
                <w:rFonts w:cs="Times New Roman"/>
                <w:szCs w:val="24"/>
              </w:rPr>
              <w:t xml:space="preserve"> Odrzucenie </w:t>
            </w:r>
            <w:r w:rsidR="00D71859">
              <w:rPr>
                <w:rFonts w:cs="Times New Roman"/>
                <w:szCs w:val="24"/>
              </w:rPr>
              <w:t>–</w:t>
            </w:r>
            <w:r w:rsidRPr="0055435C">
              <w:rPr>
                <w:rFonts w:cs="Times New Roman"/>
                <w:szCs w:val="24"/>
              </w:rPr>
              <w:t xml:space="preserve"> artykuł należy napisać od nowa</w:t>
            </w:r>
          </w:p>
          <w:p w14:paraId="516F24EB" w14:textId="4D89E5F8" w:rsidR="002D19B7" w:rsidRPr="0055435C" w:rsidRDefault="002D19B7" w:rsidP="005543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9B7" w:rsidRPr="0055435C" w14:paraId="31F99EC3" w14:textId="77777777">
        <w:trPr>
          <w:trHeight w:val="1366"/>
        </w:trPr>
        <w:tc>
          <w:tcPr>
            <w:tcW w:w="4531" w:type="dxa"/>
          </w:tcPr>
          <w:p w14:paraId="761F5A50" w14:textId="5760EFEC" w:rsidR="002D19B7" w:rsidRPr="0055435C" w:rsidRDefault="000A43A9" w:rsidP="0055435C">
            <w:pPr>
              <w:pStyle w:val="P68B1DB1-Normal5"/>
              <w:rPr>
                <w:szCs w:val="24"/>
              </w:rPr>
            </w:pPr>
            <w:r w:rsidRPr="0055435C">
              <w:rPr>
                <w:szCs w:val="24"/>
              </w:rPr>
              <w:t>Inne uwagi (w razie potrzeby)</w:t>
            </w:r>
          </w:p>
        </w:tc>
        <w:tc>
          <w:tcPr>
            <w:tcW w:w="4531" w:type="dxa"/>
          </w:tcPr>
          <w:p w14:paraId="4E7B1898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636B6472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29F95277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220E88B1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229EB3E9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2F2764B1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154EA4A2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050E9586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4A81B6B5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6D4B10B2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73CC7FC9" w14:textId="77777777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  <w:p w14:paraId="2BD8A9DF" w14:textId="074F3D6E" w:rsidR="002D19B7" w:rsidRPr="0055435C" w:rsidRDefault="000A43A9" w:rsidP="0055435C">
            <w:pPr>
              <w:pStyle w:val="P68B1DB1-Normal4"/>
              <w:rPr>
                <w:szCs w:val="24"/>
              </w:rPr>
            </w:pPr>
            <w:r w:rsidRPr="0055435C">
              <w:rPr>
                <w:szCs w:val="24"/>
              </w:rPr>
              <w:t>…..…..…..…..…..…..…..…..…..…..…..…..</w:t>
            </w:r>
          </w:p>
        </w:tc>
      </w:tr>
    </w:tbl>
    <w:p w14:paraId="7DA75138" w14:textId="77777777" w:rsidR="002D19B7" w:rsidRPr="0055435C" w:rsidRDefault="002D19B7" w:rsidP="0055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D19B7" w:rsidRPr="0055435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CB5D" w14:textId="77777777" w:rsidR="00DB6824" w:rsidRDefault="00DB6824" w:rsidP="00D71859">
      <w:pPr>
        <w:spacing w:after="0" w:line="240" w:lineRule="auto"/>
      </w:pPr>
      <w:r>
        <w:separator/>
      </w:r>
    </w:p>
  </w:endnote>
  <w:endnote w:type="continuationSeparator" w:id="0">
    <w:p w14:paraId="3FA1FC01" w14:textId="77777777" w:rsidR="00DB6824" w:rsidRDefault="00DB6824" w:rsidP="00D7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5602463"/>
      <w:docPartObj>
        <w:docPartGallery w:val="Page Numbers (Bottom of Page)"/>
        <w:docPartUnique/>
      </w:docPartObj>
    </w:sdtPr>
    <w:sdtContent>
      <w:p w14:paraId="5B82E8C8" w14:textId="6C322893" w:rsidR="00D71859" w:rsidRDefault="00D7185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A43A" w14:textId="77777777" w:rsidR="00DB6824" w:rsidRDefault="00DB6824" w:rsidP="00D71859">
      <w:pPr>
        <w:spacing w:after="0" w:line="240" w:lineRule="auto"/>
      </w:pPr>
      <w:r>
        <w:separator/>
      </w:r>
    </w:p>
  </w:footnote>
  <w:footnote w:type="continuationSeparator" w:id="0">
    <w:p w14:paraId="716C95BB" w14:textId="77777777" w:rsidR="00DB6824" w:rsidRDefault="00DB6824" w:rsidP="00D71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17A"/>
    <w:multiLevelType w:val="hybridMultilevel"/>
    <w:tmpl w:val="6F628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653FA"/>
    <w:multiLevelType w:val="hybridMultilevel"/>
    <w:tmpl w:val="36CED9AE"/>
    <w:lvl w:ilvl="0" w:tplc="39ACE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6172"/>
    <w:multiLevelType w:val="hybridMultilevel"/>
    <w:tmpl w:val="1BC26126"/>
    <w:lvl w:ilvl="0" w:tplc="4E462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63CFA"/>
    <w:multiLevelType w:val="hybridMultilevel"/>
    <w:tmpl w:val="F462002A"/>
    <w:lvl w:ilvl="0" w:tplc="292CF30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42321"/>
    <w:multiLevelType w:val="hybridMultilevel"/>
    <w:tmpl w:val="898E8400"/>
    <w:lvl w:ilvl="0" w:tplc="12C208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42E1B"/>
    <w:multiLevelType w:val="hybridMultilevel"/>
    <w:tmpl w:val="13669152"/>
    <w:lvl w:ilvl="0" w:tplc="3B8E23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B103C6"/>
    <w:multiLevelType w:val="hybridMultilevel"/>
    <w:tmpl w:val="7A42C70C"/>
    <w:lvl w:ilvl="0" w:tplc="4C6E9722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E27F7"/>
    <w:multiLevelType w:val="hybridMultilevel"/>
    <w:tmpl w:val="DB9C8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B3AB5"/>
    <w:multiLevelType w:val="hybridMultilevel"/>
    <w:tmpl w:val="01F2D8AC"/>
    <w:lvl w:ilvl="0" w:tplc="F9D890AE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 w15:restartNumberingAfterBreak="0">
    <w:nsid w:val="4BF7064B"/>
    <w:multiLevelType w:val="hybridMultilevel"/>
    <w:tmpl w:val="9ABEE4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2BD6C2F"/>
    <w:multiLevelType w:val="hybridMultilevel"/>
    <w:tmpl w:val="3946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47669"/>
    <w:multiLevelType w:val="hybridMultilevel"/>
    <w:tmpl w:val="1DF4723E"/>
    <w:lvl w:ilvl="0" w:tplc="89B8E7B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C073BD"/>
    <w:multiLevelType w:val="hybridMultilevel"/>
    <w:tmpl w:val="CF6C01A0"/>
    <w:lvl w:ilvl="0" w:tplc="4E462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9257923">
    <w:abstractNumId w:val="9"/>
  </w:num>
  <w:num w:numId="2" w16cid:durableId="1580822733">
    <w:abstractNumId w:val="4"/>
  </w:num>
  <w:num w:numId="3" w16cid:durableId="77795210">
    <w:abstractNumId w:val="6"/>
  </w:num>
  <w:num w:numId="4" w16cid:durableId="1676152249">
    <w:abstractNumId w:val="11"/>
  </w:num>
  <w:num w:numId="5" w16cid:durableId="742487179">
    <w:abstractNumId w:val="2"/>
  </w:num>
  <w:num w:numId="6" w16cid:durableId="1295526765">
    <w:abstractNumId w:val="3"/>
  </w:num>
  <w:num w:numId="7" w16cid:durableId="957954155">
    <w:abstractNumId w:val="0"/>
  </w:num>
  <w:num w:numId="8" w16cid:durableId="1321158781">
    <w:abstractNumId w:val="12"/>
  </w:num>
  <w:num w:numId="9" w16cid:durableId="1972662081">
    <w:abstractNumId w:val="7"/>
  </w:num>
  <w:num w:numId="10" w16cid:durableId="1375811409">
    <w:abstractNumId w:val="5"/>
  </w:num>
  <w:num w:numId="11" w16cid:durableId="1347250406">
    <w:abstractNumId w:val="1"/>
  </w:num>
  <w:num w:numId="12" w16cid:durableId="943803246">
    <w:abstractNumId w:val="10"/>
  </w:num>
  <w:num w:numId="13" w16cid:durableId="54013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wNDUxM7E0NTI2NDRU0lEKTi0uzszPAykwqQUALwcJQSwAAAA="/>
  </w:docVars>
  <w:rsids>
    <w:rsidRoot w:val="004A7E71"/>
    <w:rsid w:val="0000385F"/>
    <w:rsid w:val="000113D6"/>
    <w:rsid w:val="00014276"/>
    <w:rsid w:val="00050416"/>
    <w:rsid w:val="000A43A9"/>
    <w:rsid w:val="000D56F3"/>
    <w:rsid w:val="000E40DE"/>
    <w:rsid w:val="00137CB1"/>
    <w:rsid w:val="00143350"/>
    <w:rsid w:val="00162254"/>
    <w:rsid w:val="001847F2"/>
    <w:rsid w:val="0019472B"/>
    <w:rsid w:val="001B2623"/>
    <w:rsid w:val="001C6FC6"/>
    <w:rsid w:val="001D3606"/>
    <w:rsid w:val="001E7505"/>
    <w:rsid w:val="00241939"/>
    <w:rsid w:val="00251F17"/>
    <w:rsid w:val="00291DE7"/>
    <w:rsid w:val="002B1802"/>
    <w:rsid w:val="002C1933"/>
    <w:rsid w:val="002D19B7"/>
    <w:rsid w:val="002F0472"/>
    <w:rsid w:val="00320FDC"/>
    <w:rsid w:val="00330A86"/>
    <w:rsid w:val="003439D0"/>
    <w:rsid w:val="0034752A"/>
    <w:rsid w:val="00353096"/>
    <w:rsid w:val="0037713A"/>
    <w:rsid w:val="003919C8"/>
    <w:rsid w:val="003A1E34"/>
    <w:rsid w:val="003B4266"/>
    <w:rsid w:val="003D4FE1"/>
    <w:rsid w:val="003E0934"/>
    <w:rsid w:val="00402D32"/>
    <w:rsid w:val="0040668C"/>
    <w:rsid w:val="00415411"/>
    <w:rsid w:val="00426341"/>
    <w:rsid w:val="004340ED"/>
    <w:rsid w:val="0044223E"/>
    <w:rsid w:val="004711A5"/>
    <w:rsid w:val="0048218B"/>
    <w:rsid w:val="004A7E71"/>
    <w:rsid w:val="004B3307"/>
    <w:rsid w:val="004B4210"/>
    <w:rsid w:val="004C1064"/>
    <w:rsid w:val="004E1ACE"/>
    <w:rsid w:val="004F112D"/>
    <w:rsid w:val="00503D7D"/>
    <w:rsid w:val="005074FB"/>
    <w:rsid w:val="00524F22"/>
    <w:rsid w:val="005357B3"/>
    <w:rsid w:val="0054734B"/>
    <w:rsid w:val="00547AC2"/>
    <w:rsid w:val="00552308"/>
    <w:rsid w:val="0055435C"/>
    <w:rsid w:val="00571BAA"/>
    <w:rsid w:val="00573CDB"/>
    <w:rsid w:val="00591018"/>
    <w:rsid w:val="005911B3"/>
    <w:rsid w:val="005B0411"/>
    <w:rsid w:val="005C0128"/>
    <w:rsid w:val="005C4579"/>
    <w:rsid w:val="005E725E"/>
    <w:rsid w:val="00610087"/>
    <w:rsid w:val="00611025"/>
    <w:rsid w:val="00642B6F"/>
    <w:rsid w:val="00643C0A"/>
    <w:rsid w:val="0065303B"/>
    <w:rsid w:val="006538C8"/>
    <w:rsid w:val="0065581C"/>
    <w:rsid w:val="006572F7"/>
    <w:rsid w:val="00693AD1"/>
    <w:rsid w:val="006A0EE0"/>
    <w:rsid w:val="006A2161"/>
    <w:rsid w:val="006B01AB"/>
    <w:rsid w:val="006C69F4"/>
    <w:rsid w:val="006D318F"/>
    <w:rsid w:val="006F1595"/>
    <w:rsid w:val="006F4E3C"/>
    <w:rsid w:val="00753488"/>
    <w:rsid w:val="007870C4"/>
    <w:rsid w:val="007E3502"/>
    <w:rsid w:val="007F035B"/>
    <w:rsid w:val="00801DDB"/>
    <w:rsid w:val="00806126"/>
    <w:rsid w:val="00814C51"/>
    <w:rsid w:val="0082208C"/>
    <w:rsid w:val="0085310E"/>
    <w:rsid w:val="00862878"/>
    <w:rsid w:val="00864CB3"/>
    <w:rsid w:val="00866F65"/>
    <w:rsid w:val="0088464A"/>
    <w:rsid w:val="008E2A98"/>
    <w:rsid w:val="008E6FFD"/>
    <w:rsid w:val="008F1CE4"/>
    <w:rsid w:val="0091493A"/>
    <w:rsid w:val="009375CB"/>
    <w:rsid w:val="00941855"/>
    <w:rsid w:val="00946409"/>
    <w:rsid w:val="00962CE3"/>
    <w:rsid w:val="009B4548"/>
    <w:rsid w:val="009E2F73"/>
    <w:rsid w:val="009F5314"/>
    <w:rsid w:val="00A0374A"/>
    <w:rsid w:val="00A1745E"/>
    <w:rsid w:val="00A42143"/>
    <w:rsid w:val="00A430DB"/>
    <w:rsid w:val="00A862ED"/>
    <w:rsid w:val="00AD7AEA"/>
    <w:rsid w:val="00AF2BD1"/>
    <w:rsid w:val="00B033E3"/>
    <w:rsid w:val="00B04830"/>
    <w:rsid w:val="00B25CC8"/>
    <w:rsid w:val="00B30CBC"/>
    <w:rsid w:val="00B75309"/>
    <w:rsid w:val="00BA4584"/>
    <w:rsid w:val="00C60B8D"/>
    <w:rsid w:val="00C717F0"/>
    <w:rsid w:val="00C9534D"/>
    <w:rsid w:val="00CA7C39"/>
    <w:rsid w:val="00CC6B7D"/>
    <w:rsid w:val="00CD662F"/>
    <w:rsid w:val="00D13254"/>
    <w:rsid w:val="00D53D14"/>
    <w:rsid w:val="00D550BB"/>
    <w:rsid w:val="00D71859"/>
    <w:rsid w:val="00DA6C1B"/>
    <w:rsid w:val="00DB6824"/>
    <w:rsid w:val="00DC130C"/>
    <w:rsid w:val="00DC4254"/>
    <w:rsid w:val="00DD1D3B"/>
    <w:rsid w:val="00DE0E2A"/>
    <w:rsid w:val="00DF0EA1"/>
    <w:rsid w:val="00E02E56"/>
    <w:rsid w:val="00E25A54"/>
    <w:rsid w:val="00E43CF6"/>
    <w:rsid w:val="00E50E30"/>
    <w:rsid w:val="00E96A0A"/>
    <w:rsid w:val="00EB0BB1"/>
    <w:rsid w:val="00EB3697"/>
    <w:rsid w:val="00F06094"/>
    <w:rsid w:val="00F20815"/>
    <w:rsid w:val="00F658F9"/>
    <w:rsid w:val="00F815CA"/>
    <w:rsid w:val="00F941DC"/>
    <w:rsid w:val="00FA04A8"/>
    <w:rsid w:val="00FA173A"/>
    <w:rsid w:val="00FB4129"/>
    <w:rsid w:val="00FC3D7D"/>
    <w:rsid w:val="00FD1995"/>
    <w:rsid w:val="00FE58D0"/>
    <w:rsid w:val="00FF1991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C669"/>
  <w15:chartTrackingRefBased/>
  <w15:docId w15:val="{4B36A14D-039B-402C-8C27-1E416DE2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933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D550B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D550BB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550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D550B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5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Pr>
      <w:rFonts w:ascii="Times New Roman" w:hAnsi="Times New Roman" w:cs="Times New Roman"/>
      <w:sz w:val="24"/>
    </w:rPr>
  </w:style>
  <w:style w:type="paragraph" w:customStyle="1" w:styleId="P68B1DB1-Normal2">
    <w:name w:val="P68B1DB1-Normal2"/>
    <w:basedOn w:val="Normal"/>
    <w:rPr>
      <w:rFonts w:ascii="Times New Roman" w:eastAsia="Times New Roman" w:hAnsi="Times New Roman" w:cs="Times New Roman"/>
      <w:b/>
      <w:sz w:val="24"/>
    </w:rPr>
  </w:style>
  <w:style w:type="paragraph" w:customStyle="1" w:styleId="P68B1DB1-Normal3">
    <w:name w:val="P68B1DB1-Normal3"/>
    <w:basedOn w:val="Normal"/>
    <w:rPr>
      <w:rFonts w:ascii="Times New Roman" w:hAnsi="Times New Roman" w:cs="Times New Roman"/>
      <w:color w:val="111111"/>
      <w:sz w:val="24"/>
      <w:shd w:val="clear" w:color="auto" w:fill="FFFFFF"/>
    </w:rPr>
  </w:style>
  <w:style w:type="paragraph" w:customStyle="1" w:styleId="P68B1DB1-Normal4">
    <w:name w:val="P68B1DB1-Normal4"/>
    <w:basedOn w:val="Normal"/>
    <w:rPr>
      <w:rFonts w:ascii="Times New Roman" w:eastAsia="Times New Roman" w:hAnsi="Times New Roman" w:cs="Times New Roman"/>
      <w:sz w:val="24"/>
    </w:rPr>
  </w:style>
  <w:style w:type="paragraph" w:customStyle="1" w:styleId="P68B1DB1-Normal5">
    <w:name w:val="P68B1DB1-Normal5"/>
    <w:basedOn w:val="Normal"/>
    <w:rPr>
      <w:rFonts w:ascii="Times New Roman" w:eastAsia="Times New Roman" w:hAnsi="Times New Roman" w:cs="Times New Roman"/>
      <w:i/>
      <w:sz w:val="24"/>
    </w:rPr>
  </w:style>
  <w:style w:type="paragraph" w:customStyle="1" w:styleId="P68B1DB1-Normal6">
    <w:name w:val="P68B1DB1-Normal6"/>
    <w:basedOn w:val="Normal"/>
    <w:rPr>
      <w:rFonts w:ascii="Times New Roman" w:hAnsi="Times New Roman" w:cs="Times New Roman"/>
      <w:b/>
      <w:sz w:val="24"/>
    </w:rPr>
  </w:style>
  <w:style w:type="paragraph" w:customStyle="1" w:styleId="P68B1DB1-ListParagraph7">
    <w:name w:val="P68B1DB1-ListParagraph7"/>
    <w:basedOn w:val="ListParagraph"/>
    <w:rPr>
      <w:sz w:val="24"/>
    </w:rPr>
  </w:style>
  <w:style w:type="paragraph" w:customStyle="1" w:styleId="P68B1DB1-Normal8">
    <w:name w:val="P68B1DB1-Normal8"/>
    <w:basedOn w:val="Normal"/>
    <w:rPr>
      <w:rFonts w:ascii="Times New Roman" w:eastAsia="Times New Roman"/>
      <w:sz w:val="24"/>
    </w:rPr>
  </w:style>
  <w:style w:type="paragraph" w:customStyle="1" w:styleId="P68B1DB1-ListParagraph9">
    <w:name w:val="P68B1DB1-ListParagraph9"/>
    <w:basedOn w:val="ListParagraph"/>
    <w:rPr>
      <w:rFonts w:ascii="Times New Roman" w:hAnsi="Times New Roman" w:cs="Times New Roman"/>
      <w:sz w:val="24"/>
      <w:shd w:val="clear" w:color="auto" w:fill="FFFFFF"/>
    </w:rPr>
  </w:style>
  <w:style w:type="paragraph" w:customStyle="1" w:styleId="P68B1DB1-ListParagraph10">
    <w:name w:val="P68B1DB1-ListParagraph10"/>
    <w:basedOn w:val="ListParagraph"/>
    <w:rPr>
      <w:rFonts w:ascii="Times New Roman" w:hAnsi="Times New Roman" w:cs="Times New Roman"/>
      <w:sz w:val="24"/>
    </w:rPr>
  </w:style>
  <w:style w:type="paragraph" w:customStyle="1" w:styleId="P68B1DB1-ListParagraph11">
    <w:name w:val="P68B1DB1-ListParagraph11"/>
    <w:basedOn w:val="ListParagraph"/>
    <w:rPr>
      <w:rFonts w:ascii="Times New Roman" w:eastAsia="Times New Roman" w:hAnsi="Times New Roman" w:cs="Times New Roman"/>
      <w:sz w:val="24"/>
    </w:rPr>
  </w:style>
  <w:style w:type="paragraph" w:customStyle="1" w:styleId="P68B1DB1-Normal12">
    <w:name w:val="P68B1DB1-Normal12"/>
    <w:basedOn w:val="Normal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71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859"/>
  </w:style>
  <w:style w:type="paragraph" w:styleId="Footer">
    <w:name w:val="footer"/>
    <w:basedOn w:val="Normal"/>
    <w:link w:val="FooterChar"/>
    <w:uiPriority w:val="99"/>
    <w:unhideWhenUsed/>
    <w:rsid w:val="00D71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2CF10E236F4640A24C2808ACF4AC08" ma:contentTypeVersion="12" ma:contentTypeDescription="Utwórz nowy dokument." ma:contentTypeScope="" ma:versionID="e6545afbf3bbf64be6cc272a6634ccad">
  <xsd:schema xmlns:xsd="http://www.w3.org/2001/XMLSchema" xmlns:xs="http://www.w3.org/2001/XMLSchema" xmlns:p="http://schemas.microsoft.com/office/2006/metadata/properties" xmlns:ns1="http://schemas.microsoft.com/sharepoint/v3" xmlns:ns3="a9e1e35a-150e-46c9-a820-2930da0c473e" xmlns:ns4="3654c4a0-274d-479a-bf8b-47aefc529541" targetNamespace="http://schemas.microsoft.com/office/2006/metadata/properties" ma:root="true" ma:fieldsID="338139321f3965457139740f8c1be1ca" ns1:_="" ns3:_="" ns4:_="">
    <xsd:import namespace="http://schemas.microsoft.com/sharepoint/v3"/>
    <xsd:import namespace="a9e1e35a-150e-46c9-a820-2930da0c473e"/>
    <xsd:import namespace="3654c4a0-274d-479a-bf8b-47aefc5295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1e35a-150e-46c9-a820-2930da0c4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4c4a0-274d-479a-bf8b-47aefc529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553FC8-5B83-403A-8B81-5C73760A4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AB73F-4B58-41BC-AF88-1A0563368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6DCFF-E144-4EB7-9CB8-126DFF65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e1e35a-150e-46c9-a820-2930da0c473e"/>
    <ds:schemaRef ds:uri="3654c4a0-274d-479a-bf8b-47aefc529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25A46-092F-4A0F-946C-3A022CA09C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 a</cp:lastModifiedBy>
  <cp:revision>46</cp:revision>
  <dcterms:created xsi:type="dcterms:W3CDTF">2019-11-14T10:50:00Z</dcterms:created>
  <dcterms:modified xsi:type="dcterms:W3CDTF">2023-06-03T17:00:00Z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0x010100202CF10E236F4640A24C2808ACF4AC08</vt:lpwstr>
  </property>
</Properties>
</file>